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CB" w:rsidRPr="00444FFB" w:rsidRDefault="00B045CB" w:rsidP="00B045CB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/>
          <w:iCs/>
          <w:sz w:val="24"/>
          <w:szCs w:val="24"/>
          <w:lang w:val="sr-Cyrl-CS"/>
        </w:rPr>
        <w:t>УГОВОР</w:t>
      </w: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О</w:t>
      </w:r>
      <w:r w:rsidRPr="00444FFB"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НАБАВЦИ</w:t>
      </w:r>
      <w:r w:rsidRPr="00444FF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444FFB">
        <w:rPr>
          <w:rFonts w:ascii="Times New Roman" w:hAnsi="Times New Roman"/>
          <w:b/>
          <w:i/>
          <w:iCs/>
          <w:sz w:val="24"/>
          <w:szCs w:val="24"/>
          <w:lang w:val="sr-Cyrl-CS"/>
        </w:rPr>
        <w:t>УС</w:t>
      </w: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>ЛУГА ДРУМСКОГ ПРЕВОЗА</w:t>
      </w:r>
    </w:p>
    <w:p w:rsidR="00B045CB" w:rsidRPr="00444FFB" w:rsidRDefault="00B045CB" w:rsidP="00B045CB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/>
        </w:rPr>
      </w:pP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ПАРТИЈА БР. 2 </w:t>
      </w:r>
      <w:r w:rsidRPr="00444FFB">
        <w:rPr>
          <w:rFonts w:ascii="Times New Roman" w:hAnsi="Times New Roman"/>
          <w:b/>
          <w:i/>
          <w:iCs/>
          <w:sz w:val="24"/>
          <w:szCs w:val="24"/>
          <w:lang w:val="sr-Cyrl-CS"/>
        </w:rPr>
        <w:t>-</w:t>
      </w: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ПРЕВОЗ АНСАМБЛА МИНИБУСОМ</w:t>
      </w:r>
    </w:p>
    <w:p w:rsidR="00B045CB" w:rsidRPr="00821A15" w:rsidRDefault="00B045CB" w:rsidP="00B045CB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</w:p>
    <w:p w:rsidR="00B045CB" w:rsidRPr="00444FFB" w:rsidRDefault="00B045CB" w:rsidP="00B045C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Закључен између:</w:t>
      </w:r>
    </w:p>
    <w:p w:rsidR="00B045CB" w:rsidRPr="00444FFB" w:rsidRDefault="00B045CB" w:rsidP="00B045C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Наручиоца:</w:t>
      </w:r>
      <w:r w:rsidRPr="00444FFB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Народно позориште Сомбор</w:t>
      </w:r>
    </w:p>
    <w:p w:rsidR="00B045CB" w:rsidRPr="00444FFB" w:rsidRDefault="00B045CB" w:rsidP="00B045C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са седиштем у Сомбору, Трг Косте Трифковића бр. 2</w:t>
      </w:r>
    </w:p>
    <w:p w:rsidR="00B045CB" w:rsidRPr="00444FFB" w:rsidRDefault="00B045CB" w:rsidP="00B045C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ПИБ: 100017205, Матични број: 08013047</w:t>
      </w:r>
      <w:r>
        <w:rPr>
          <w:rFonts w:ascii="Times New Roman" w:hAnsi="Times New Roman"/>
          <w:iCs/>
          <w:sz w:val="24"/>
          <w:szCs w:val="24"/>
          <w:lang w:val="sr-Cyrl-CS"/>
        </w:rPr>
        <w:t>,</w:t>
      </w:r>
    </w:p>
    <w:p w:rsidR="00B045CB" w:rsidRPr="00444FFB" w:rsidRDefault="00B045CB" w:rsidP="00B045C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Број рачуна: 840-100664-97, Назив банке: Управа за трезор</w:t>
      </w:r>
    </w:p>
    <w:p w:rsidR="00B045CB" w:rsidRPr="00444FFB" w:rsidRDefault="00B045CB" w:rsidP="00B045C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Телефон/ Телефакс: 025/437-666</w:t>
      </w:r>
      <w:r>
        <w:rPr>
          <w:rFonts w:ascii="Times New Roman" w:hAnsi="Times New Roman"/>
          <w:iCs/>
          <w:sz w:val="24"/>
          <w:szCs w:val="24"/>
          <w:lang w:val="sr-Cyrl-CS"/>
        </w:rPr>
        <w:t>, 025/414-977,</w:t>
      </w:r>
    </w:p>
    <w:p w:rsidR="00B045CB" w:rsidRPr="00444FFB" w:rsidRDefault="00B045CB" w:rsidP="00B045C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које заступа Михајло Несторовић, директор</w:t>
      </w:r>
    </w:p>
    <w:p w:rsidR="00B045CB" w:rsidRPr="00444FFB" w:rsidRDefault="00B045CB" w:rsidP="00B045C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(у даљем тексту </w:t>
      </w: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Наручилац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)</w:t>
      </w:r>
    </w:p>
    <w:p w:rsidR="00B045CB" w:rsidRPr="00444FFB" w:rsidRDefault="00B045CB" w:rsidP="00B045C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и</w:t>
      </w:r>
    </w:p>
    <w:p w:rsidR="00B045CB" w:rsidRPr="0085667C" w:rsidRDefault="00B045CB" w:rsidP="00B045C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Latn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Понуђача:</w:t>
      </w:r>
      <w:r>
        <w:rPr>
          <w:rFonts w:ascii="Times New Roman" w:hAnsi="Times New Roman"/>
          <w:b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ŠVRAKA DOO SOMBOR</w:t>
      </w:r>
    </w:p>
    <w:p w:rsidR="00B045CB" w:rsidRPr="00444FFB" w:rsidRDefault="00B045CB" w:rsidP="00B045C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са седиштем у </w:t>
      </w:r>
      <w:r>
        <w:rPr>
          <w:rFonts w:ascii="Times New Roman" w:hAnsi="Times New Roman"/>
          <w:iCs/>
          <w:sz w:val="24"/>
          <w:szCs w:val="24"/>
          <w:lang w:val="sr-Cyrl-CS"/>
        </w:rPr>
        <w:t>Сомбору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, улица </w:t>
      </w:r>
      <w:r>
        <w:rPr>
          <w:rFonts w:ascii="Times New Roman" w:hAnsi="Times New Roman"/>
          <w:iCs/>
          <w:sz w:val="24"/>
          <w:szCs w:val="24"/>
          <w:lang w:val="sr-Cyrl-CS"/>
        </w:rPr>
        <w:t>Банатска</w:t>
      </w:r>
      <w:r w:rsidR="005A7A65">
        <w:rPr>
          <w:rFonts w:ascii="Times New Roman" w:hAnsi="Times New Roman"/>
          <w:iCs/>
          <w:sz w:val="24"/>
          <w:szCs w:val="24"/>
          <w:lang w:val="sr-Cyrl-CS"/>
        </w:rPr>
        <w:t xml:space="preserve"> бр. 27</w:t>
      </w:r>
      <w:r>
        <w:rPr>
          <w:rFonts w:ascii="Times New Roman" w:hAnsi="Times New Roman"/>
          <w:iCs/>
          <w:sz w:val="24"/>
          <w:szCs w:val="24"/>
          <w:lang w:val="sr-Cyrl-CS"/>
        </w:rPr>
        <w:t>,</w:t>
      </w:r>
    </w:p>
    <w:p w:rsidR="00B045CB" w:rsidRPr="00444FFB" w:rsidRDefault="00B045CB" w:rsidP="00B045C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ПИБ: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5A7A65">
        <w:rPr>
          <w:rFonts w:ascii="Times New Roman" w:hAnsi="Times New Roman"/>
          <w:iCs/>
          <w:sz w:val="24"/>
          <w:szCs w:val="24"/>
          <w:lang w:val="sr-Cyrl-CS"/>
        </w:rPr>
        <w:t>107241463</w:t>
      </w:r>
      <w:r>
        <w:rPr>
          <w:rFonts w:ascii="Times New Roman" w:hAnsi="Times New Roman"/>
          <w:iCs/>
          <w:sz w:val="24"/>
          <w:szCs w:val="24"/>
          <w:lang w:val="sr-Cyrl-CS"/>
        </w:rPr>
        <w:t>,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Матични број: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5A7A65">
        <w:rPr>
          <w:rFonts w:ascii="Times New Roman" w:hAnsi="Times New Roman"/>
          <w:iCs/>
          <w:sz w:val="24"/>
          <w:szCs w:val="24"/>
          <w:lang w:val="sr-Cyrl-CS"/>
        </w:rPr>
        <w:t>20761644</w:t>
      </w:r>
      <w:r>
        <w:rPr>
          <w:rFonts w:ascii="Times New Roman" w:hAnsi="Times New Roman"/>
          <w:iCs/>
          <w:sz w:val="24"/>
          <w:szCs w:val="24"/>
          <w:lang w:val="sr-Cyrl-CS"/>
        </w:rPr>
        <w:t>,</w:t>
      </w:r>
    </w:p>
    <w:p w:rsidR="00B045CB" w:rsidRPr="00444FFB" w:rsidRDefault="00B045CB" w:rsidP="00B045C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Број рачуна: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5A7A65">
        <w:rPr>
          <w:rFonts w:ascii="Times New Roman" w:hAnsi="Times New Roman"/>
          <w:iCs/>
          <w:sz w:val="24"/>
          <w:szCs w:val="24"/>
          <w:lang w:val="sr-Cyrl-CS"/>
        </w:rPr>
        <w:t>220-122306-28</w:t>
      </w:r>
      <w:r w:rsidR="005A7A65">
        <w:rPr>
          <w:rFonts w:ascii="Times New Roman" w:hAnsi="Times New Roman"/>
          <w:iCs/>
          <w:sz w:val="24"/>
          <w:szCs w:val="24"/>
          <w:lang w:val="sr-Latn-CS"/>
        </w:rPr>
        <w:t>,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Назив банке: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„</w:t>
      </w:r>
      <w:r w:rsidR="005A7A65">
        <w:rPr>
          <w:rFonts w:ascii="Times New Roman" w:hAnsi="Times New Roman"/>
          <w:iCs/>
          <w:sz w:val="24"/>
          <w:szCs w:val="24"/>
          <w:lang w:val="sr-Latn-CS"/>
        </w:rPr>
        <w:t>ProCredit</w:t>
      </w:r>
      <w:r>
        <w:rPr>
          <w:rFonts w:ascii="Times New Roman" w:hAnsi="Times New Roman"/>
          <w:iCs/>
          <w:sz w:val="24"/>
          <w:szCs w:val="24"/>
          <w:lang w:val="sr-Cyrl-CS"/>
        </w:rPr>
        <w:t>“ банка,</w:t>
      </w:r>
    </w:p>
    <w:p w:rsidR="00B045CB" w:rsidRPr="00444FFB" w:rsidRDefault="00B045CB" w:rsidP="00B045C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Телефон: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5A7A65">
        <w:rPr>
          <w:rFonts w:ascii="Times New Roman" w:hAnsi="Times New Roman"/>
          <w:iCs/>
          <w:sz w:val="24"/>
          <w:szCs w:val="24"/>
          <w:lang w:val="sr-Latn-CS"/>
        </w:rPr>
        <w:t>065/3036966</w:t>
      </w:r>
      <w:r>
        <w:rPr>
          <w:rFonts w:ascii="Times New Roman" w:hAnsi="Times New Roman"/>
          <w:iCs/>
          <w:sz w:val="24"/>
          <w:szCs w:val="24"/>
          <w:lang w:val="sr-Cyrl-CS"/>
        </w:rPr>
        <w:t>,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Телефакс: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5A7A65">
        <w:rPr>
          <w:rFonts w:ascii="Times New Roman" w:hAnsi="Times New Roman"/>
          <w:iCs/>
          <w:sz w:val="24"/>
          <w:szCs w:val="24"/>
          <w:lang w:val="sr-Latn-CS"/>
        </w:rPr>
        <w:t>/</w:t>
      </w:r>
      <w:r>
        <w:rPr>
          <w:rFonts w:ascii="Times New Roman" w:hAnsi="Times New Roman"/>
          <w:iCs/>
          <w:sz w:val="24"/>
          <w:szCs w:val="24"/>
          <w:lang w:val="sr-Cyrl-CS"/>
        </w:rPr>
        <w:t>,</w:t>
      </w:r>
    </w:p>
    <w:p w:rsidR="00B045CB" w:rsidRPr="00444FFB" w:rsidRDefault="00B045CB" w:rsidP="00B045C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Кога заступа: </w:t>
      </w:r>
      <w:r w:rsidR="005A7A65" w:rsidRPr="005A7A65">
        <w:rPr>
          <w:rFonts w:ascii="Times New Roman" w:hAnsi="Times New Roman"/>
          <w:iCs/>
          <w:sz w:val="24"/>
          <w:szCs w:val="24"/>
          <w:lang w:val="sr-Cyrl-CS"/>
        </w:rPr>
        <w:t>Антун Шврака</w:t>
      </w:r>
      <w:r>
        <w:rPr>
          <w:rFonts w:ascii="Times New Roman" w:hAnsi="Times New Roman"/>
          <w:iCs/>
          <w:sz w:val="24"/>
          <w:szCs w:val="24"/>
          <w:lang w:val="sr-Cyrl-CS"/>
        </w:rPr>
        <w:t>, директор</w:t>
      </w:r>
    </w:p>
    <w:p w:rsidR="00B045CB" w:rsidRPr="00444FFB" w:rsidRDefault="00B045CB" w:rsidP="00B045C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(у даљем тексту: </w:t>
      </w: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Понуђач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),</w:t>
      </w:r>
    </w:p>
    <w:p w:rsidR="00B045CB" w:rsidRPr="00444FFB" w:rsidRDefault="00B045CB" w:rsidP="00B045C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B045CB" w:rsidRPr="00444FFB" w:rsidRDefault="00B045CB" w:rsidP="00B045C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Oснов уговора:</w:t>
      </w:r>
    </w:p>
    <w:p w:rsidR="00B045CB" w:rsidRPr="00444FFB" w:rsidRDefault="00B045CB" w:rsidP="00B045CB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Јавна набавка мале вредности, редни број 05/17 услуга друмског превоза – 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обликована по партијама – Партија </w:t>
      </w:r>
      <w:r w:rsidR="005A7A65">
        <w:rPr>
          <w:rFonts w:ascii="Times New Roman" w:hAnsi="Times New Roman"/>
          <w:iCs/>
          <w:sz w:val="24"/>
          <w:szCs w:val="24"/>
          <w:lang w:val="sr-Cyrl-CS"/>
        </w:rPr>
        <w:t>бр. 2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- Превоз ансамбла </w:t>
      </w:r>
      <w:r w:rsidR="005A7A65">
        <w:rPr>
          <w:rFonts w:ascii="Times New Roman" w:hAnsi="Times New Roman"/>
          <w:iCs/>
          <w:sz w:val="24"/>
          <w:szCs w:val="24"/>
          <w:lang w:val="sr-Cyrl-CS"/>
        </w:rPr>
        <w:t>мини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бусом. </w:t>
      </w:r>
    </w:p>
    <w:p w:rsidR="00B045CB" w:rsidRPr="00444FFB" w:rsidRDefault="00B045CB" w:rsidP="00B045CB">
      <w:pPr>
        <w:autoSpaceDE w:val="0"/>
        <w:spacing w:before="240"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Број и датум Одлуке о додели уговора: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Pr="00FD0E72">
        <w:rPr>
          <w:rFonts w:ascii="Times New Roman" w:hAnsi="Times New Roman" w:cs="Times New Roman"/>
          <w:noProof/>
          <w:sz w:val="24"/>
          <w:szCs w:val="24"/>
          <w:lang/>
        </w:rPr>
        <w:t>4</w:t>
      </w:r>
      <w:r w:rsidRPr="00FD0E72">
        <w:rPr>
          <w:rFonts w:ascii="Times New Roman" w:hAnsi="Times New Roman" w:cs="Times New Roman"/>
          <w:noProof/>
          <w:sz w:val="24"/>
          <w:szCs w:val="24"/>
          <w:lang w:val="sr-Cyrl-CS"/>
        </w:rPr>
        <w:t>04</w:t>
      </w:r>
      <w:r w:rsidRPr="00FD0E72">
        <w:rPr>
          <w:rFonts w:ascii="Times New Roman" w:hAnsi="Times New Roman" w:cs="Times New Roman"/>
          <w:noProof/>
          <w:sz w:val="24"/>
          <w:szCs w:val="24"/>
        </w:rPr>
        <w:t>/201</w:t>
      </w:r>
      <w:r w:rsidRPr="00FD0E72">
        <w:rPr>
          <w:rFonts w:ascii="Times New Roman" w:hAnsi="Times New Roman" w:cs="Times New Roman"/>
          <w:noProof/>
          <w:sz w:val="24"/>
          <w:szCs w:val="24"/>
          <w:lang/>
        </w:rPr>
        <w:t>7</w:t>
      </w:r>
      <w:r w:rsidRPr="00FD0E72">
        <w:rPr>
          <w:rFonts w:ascii="Times New Roman" w:hAnsi="Times New Roman" w:cs="Times New Roman"/>
          <w:noProof/>
          <w:sz w:val="24"/>
          <w:szCs w:val="24"/>
          <w:lang w:val="sr-Cyrl-CS"/>
        </w:rPr>
        <w:t>-9 од 12.06.2017.године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B045CB" w:rsidRPr="00444FFB" w:rsidRDefault="00B045CB" w:rsidP="00B045C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B045CB" w:rsidRPr="00444FFB" w:rsidRDefault="00B045CB" w:rsidP="00B045CB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Понуда изабраног понуђача бр.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1/</w:t>
      </w:r>
      <w:r w:rsidR="005A7A65">
        <w:rPr>
          <w:rFonts w:ascii="Times New Roman" w:hAnsi="Times New Roman"/>
          <w:iCs/>
          <w:sz w:val="24"/>
          <w:szCs w:val="24"/>
          <w:lang w:val="sr-Cyrl-CS"/>
        </w:rPr>
        <w:t>20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17 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од </w:t>
      </w:r>
      <w:r w:rsidR="005A7A65">
        <w:rPr>
          <w:rFonts w:ascii="Times New Roman" w:hAnsi="Times New Roman"/>
          <w:iCs/>
          <w:sz w:val="24"/>
          <w:szCs w:val="24"/>
          <w:lang w:val="sr-Cyrl-CS"/>
        </w:rPr>
        <w:t>06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.06.2017.године (код наручиоца заведена под бројем </w:t>
      </w:r>
      <w:r w:rsidR="005A7A65">
        <w:rPr>
          <w:rFonts w:ascii="Times New Roman" w:hAnsi="Times New Roman" w:cs="Times New Roman"/>
          <w:sz w:val="24"/>
          <w:szCs w:val="24"/>
          <w:lang w:val="sr-Cyrl-CS"/>
        </w:rPr>
        <w:t>404/2017-6-2</w:t>
      </w:r>
      <w:r w:rsidRPr="00E95E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95E3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од </w:t>
      </w:r>
      <w:r w:rsidRPr="00E95E33">
        <w:rPr>
          <w:rFonts w:ascii="Times New Roman" w:hAnsi="Times New Roman" w:cs="Times New Roman"/>
          <w:sz w:val="24"/>
          <w:szCs w:val="24"/>
          <w:lang w:val="sr-Cyrl-CS"/>
        </w:rPr>
        <w:t>07.06.2017.</w:t>
      </w:r>
      <w:r w:rsidRPr="00E95E3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године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)</w:t>
      </w:r>
      <w:r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B045CB" w:rsidRPr="00444FFB" w:rsidRDefault="00B045CB" w:rsidP="00B045C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B045CB" w:rsidRPr="00444FFB" w:rsidRDefault="00B045CB" w:rsidP="00B045CB">
      <w:pPr>
        <w:autoSpaceDE w:val="0"/>
        <w:spacing w:after="0"/>
        <w:jc w:val="both"/>
        <w:rPr>
          <w:rFonts w:ascii="Arial" w:hAnsi="Arial" w:cs="Arial"/>
          <w:b/>
          <w:iCs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Предмет уговора</w:t>
      </w:r>
      <w:r w:rsidRPr="00444FFB">
        <w:rPr>
          <w:rFonts w:ascii="Arial" w:hAnsi="Arial" w:cs="Arial"/>
          <w:b/>
          <w:iCs/>
          <w:lang w:val="sr-Cyrl-CS"/>
        </w:rPr>
        <w:t xml:space="preserve"> </w:t>
      </w:r>
    </w:p>
    <w:p w:rsidR="00B045CB" w:rsidRPr="00444FFB" w:rsidRDefault="00B045CB" w:rsidP="00B045C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Члан 1.</w:t>
      </w:r>
    </w:p>
    <w:p w:rsidR="00B045CB" w:rsidRPr="00444FFB" w:rsidRDefault="00B045CB" w:rsidP="00B045C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Предмет овог уговора су услуге друмског превоза, ПАРТИЈА БР. </w:t>
      </w:r>
      <w:r w:rsidR="005A7A65">
        <w:rPr>
          <w:rFonts w:ascii="Times New Roman" w:hAnsi="Times New Roman"/>
          <w:iCs/>
          <w:sz w:val="24"/>
          <w:szCs w:val="24"/>
          <w:lang w:val="sr-Cyrl-CS"/>
        </w:rPr>
        <w:t>2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CS"/>
        </w:rPr>
        <w:t>–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Превоз </w:t>
      </w:r>
      <w:r w:rsidR="005A7A65">
        <w:rPr>
          <w:rFonts w:ascii="Times New Roman" w:hAnsi="Times New Roman"/>
          <w:iCs/>
          <w:sz w:val="24"/>
          <w:szCs w:val="24"/>
          <w:lang w:val="sr-Cyrl-CS"/>
        </w:rPr>
        <w:t>ансамбла мини</w:t>
      </w:r>
      <w:r>
        <w:rPr>
          <w:rFonts w:ascii="Times New Roman" w:hAnsi="Times New Roman"/>
          <w:iCs/>
          <w:sz w:val="24"/>
          <w:szCs w:val="24"/>
          <w:lang w:val="sr-Cyrl-CS"/>
        </w:rPr>
        <w:t>бусом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, а у складу са Конкурсном документацијом ЈНМВ бр. 05/17</w:t>
      </w:r>
      <w:r>
        <w:rPr>
          <w:rFonts w:ascii="Times New Roman" w:hAnsi="Times New Roman"/>
          <w:iCs/>
          <w:sz w:val="24"/>
          <w:szCs w:val="24"/>
          <w:lang w:val="sr-Cyrl-CS"/>
        </w:rPr>
        <w:t>, Техничким карактеристикама (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спецификацијом</w:t>
      </w:r>
      <w:r>
        <w:rPr>
          <w:rFonts w:ascii="Times New Roman" w:hAnsi="Times New Roman"/>
          <w:iCs/>
          <w:sz w:val="24"/>
          <w:szCs w:val="24"/>
          <w:lang w:val="sr-Cyrl-CS"/>
        </w:rPr>
        <w:t>)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и понудом Понуђача број </w:t>
      </w:r>
      <w:r>
        <w:rPr>
          <w:rFonts w:ascii="Times New Roman" w:hAnsi="Times New Roman"/>
          <w:iCs/>
          <w:sz w:val="24"/>
          <w:szCs w:val="24"/>
          <w:lang w:val="sr-Cyrl-CS"/>
        </w:rPr>
        <w:t>1/</w:t>
      </w:r>
      <w:r w:rsidR="005A7A65">
        <w:rPr>
          <w:rFonts w:ascii="Times New Roman" w:hAnsi="Times New Roman"/>
          <w:iCs/>
          <w:sz w:val="24"/>
          <w:szCs w:val="24"/>
          <w:lang w:val="sr-Cyrl-CS"/>
        </w:rPr>
        <w:t>20</w:t>
      </w:r>
      <w:r>
        <w:rPr>
          <w:rFonts w:ascii="Times New Roman" w:hAnsi="Times New Roman"/>
          <w:iCs/>
          <w:sz w:val="24"/>
          <w:szCs w:val="24"/>
          <w:lang w:val="sr-Cyrl-CS"/>
        </w:rPr>
        <w:t>17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од </w:t>
      </w:r>
      <w:r w:rsidR="005A7A65">
        <w:rPr>
          <w:rFonts w:ascii="Times New Roman" w:hAnsi="Times New Roman"/>
          <w:iCs/>
          <w:sz w:val="24"/>
          <w:szCs w:val="24"/>
          <w:lang w:val="sr-Cyrl-CS"/>
        </w:rPr>
        <w:t>06</w:t>
      </w:r>
      <w:r>
        <w:rPr>
          <w:rFonts w:ascii="Times New Roman" w:hAnsi="Times New Roman"/>
          <w:iCs/>
          <w:sz w:val="24"/>
          <w:szCs w:val="24"/>
          <w:lang w:val="sr-Cyrl-CS"/>
        </w:rPr>
        <w:t>.06.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2017.године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(код наручиоца заведена под бројем </w:t>
      </w:r>
      <w:r w:rsidRPr="00E95E33">
        <w:rPr>
          <w:rFonts w:ascii="Times New Roman" w:hAnsi="Times New Roman" w:cs="Times New Roman"/>
          <w:sz w:val="24"/>
          <w:szCs w:val="24"/>
          <w:lang w:val="sr-Cyrl-CS"/>
        </w:rPr>
        <w:t>404/2017-6-</w:t>
      </w:r>
      <w:r w:rsidR="005A7A65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E95E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95E3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од </w:t>
      </w:r>
      <w:r w:rsidRPr="00E95E33">
        <w:rPr>
          <w:rFonts w:ascii="Times New Roman" w:hAnsi="Times New Roman" w:cs="Times New Roman"/>
          <w:sz w:val="24"/>
          <w:szCs w:val="24"/>
          <w:lang w:val="sr-Cyrl-CS"/>
        </w:rPr>
        <w:t>07.06.2017.</w:t>
      </w:r>
      <w:r w:rsidRPr="00E95E3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године</w:t>
      </w:r>
      <w:r>
        <w:rPr>
          <w:rFonts w:ascii="Times New Roman" w:hAnsi="Times New Roman"/>
          <w:iCs/>
          <w:sz w:val="24"/>
          <w:szCs w:val="24"/>
          <w:lang w:val="sr-Cyrl-CS"/>
        </w:rPr>
        <w:t>)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, која је саставни део уговора, а у складу са свим важећим законским и подзаконским прописима који регулишу ову област.</w:t>
      </w:r>
    </w:p>
    <w:p w:rsidR="00B045CB" w:rsidRDefault="00B045CB" w:rsidP="00B045C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B045CB" w:rsidRPr="00444FFB" w:rsidRDefault="00B045CB" w:rsidP="00B045C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Ангажовање подизвођача</w:t>
      </w:r>
    </w:p>
    <w:p w:rsidR="00B045CB" w:rsidRPr="00444FFB" w:rsidRDefault="00B045CB" w:rsidP="00B045C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Члан 2.</w:t>
      </w:r>
    </w:p>
    <w:p w:rsidR="00B045CB" w:rsidRDefault="00B045CB" w:rsidP="00B045C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Понуђач ће понуду извршити самостално.</w:t>
      </w:r>
    </w:p>
    <w:p w:rsidR="00B045CB" w:rsidRPr="00444FFB" w:rsidRDefault="00B045CB" w:rsidP="00B045C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lastRenderedPageBreak/>
        <w:t>Цена</w:t>
      </w:r>
    </w:p>
    <w:p w:rsidR="00B045CB" w:rsidRPr="00444FFB" w:rsidRDefault="00B045CB" w:rsidP="00B045C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Члан 3.</w:t>
      </w:r>
    </w:p>
    <w:p w:rsidR="00B045CB" w:rsidRPr="00444FFB" w:rsidRDefault="00B045CB" w:rsidP="00B045C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Укупна вредност овог уговора износи највише </w:t>
      </w:r>
      <w:r w:rsidR="005A7A65" w:rsidRPr="005A7A65">
        <w:rPr>
          <w:rFonts w:ascii="Times New Roman" w:hAnsi="Times New Roman" w:cs="Times New Roman"/>
          <w:sz w:val="24"/>
          <w:szCs w:val="24"/>
          <w:lang w:val="sr-Cyrl-CS"/>
        </w:rPr>
        <w:t>636.364,00</w:t>
      </w:r>
      <w:r w:rsidR="005A7A65" w:rsidRPr="009E4489">
        <w:rPr>
          <w:lang w:val="sr-Cyrl-CS"/>
        </w:rPr>
        <w:t xml:space="preserve"> 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динара (без ПДВ-а).</w:t>
      </w:r>
    </w:p>
    <w:p w:rsidR="00B045CB" w:rsidRDefault="00B045CB" w:rsidP="00B045CB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lang w:val="sr-Cyrl-CS" w:eastAsia="en-U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Јединична цена за 1km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и аутодан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утврђена је Понудом из чл. 1 овог уговора, фиксна је и непромењива за уговорени период пружања услуге.</w:t>
      </w:r>
      <w:r w:rsidRPr="00444FFB">
        <w:rPr>
          <w:rFonts w:ascii="Times New Roman" w:hAnsi="Times New Roman" w:cs="Times New Roman"/>
          <w:lang w:val="sr-Cyrl-CS" w:eastAsia="en-US"/>
        </w:rPr>
        <w:t xml:space="preserve"> </w:t>
      </w:r>
    </w:p>
    <w:p w:rsidR="00B045CB" w:rsidRPr="001A517B" w:rsidRDefault="00B045CB" w:rsidP="00B045CB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lang w:val="sr-Cyrl-CS" w:eastAsia="en-US"/>
        </w:rPr>
      </w:pPr>
      <w:r w:rsidRPr="001A517B">
        <w:rPr>
          <w:rFonts w:ascii="Times New Roman" w:hAnsi="Times New Roman" w:cs="Times New Roman"/>
          <w:lang w:val="sr-Cyrl-CS" w:eastAsia="en-US"/>
        </w:rPr>
        <w:t>Уговорне стране су сагласне да уговор</w:t>
      </w:r>
      <w:r>
        <w:rPr>
          <w:rFonts w:ascii="Times New Roman" w:hAnsi="Times New Roman" w:cs="Times New Roman"/>
          <w:lang w:val="sr-Cyrl-CS" w:eastAsia="en-US"/>
        </w:rPr>
        <w:t>е</w:t>
      </w:r>
      <w:r w:rsidRPr="001A517B">
        <w:rPr>
          <w:rFonts w:ascii="Times New Roman" w:hAnsi="Times New Roman" w:cs="Times New Roman"/>
          <w:lang w:val="sr-Cyrl-CS" w:eastAsia="en-US"/>
        </w:rPr>
        <w:t>на цена садржи све трошкове које Понуђач има у реализацији предметне набавке.</w:t>
      </w:r>
    </w:p>
    <w:p w:rsidR="00B045CB" w:rsidRPr="00444FFB" w:rsidRDefault="00B045CB" w:rsidP="00B045C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Наручилац се обавезује да плати Понуђачу цену исказану у табели Понуде из чл. 1 овог уговора и то:</w:t>
      </w:r>
    </w:p>
    <w:tbl>
      <w:tblPr>
        <w:tblStyle w:val="TableGrid"/>
        <w:tblW w:w="9576" w:type="dxa"/>
        <w:tblLayout w:type="fixed"/>
        <w:tblLook w:val="04A0"/>
      </w:tblPr>
      <w:tblGrid>
        <w:gridCol w:w="4928"/>
        <w:gridCol w:w="2410"/>
        <w:gridCol w:w="2238"/>
      </w:tblGrid>
      <w:tr w:rsidR="00B045CB" w:rsidTr="005A7A65"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045CB" w:rsidRPr="00230EAD" w:rsidRDefault="00B045CB" w:rsidP="0078490B">
            <w:pPr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00"/>
                <w:lang w:val="sr-Cyrl-CS"/>
              </w:rPr>
            </w:pPr>
            <w:r w:rsidRPr="00230E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Предмет јавне набавке</w:t>
            </w:r>
            <w:r w:rsidRPr="00230EAD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00"/>
                <w:lang w:val="sr-Cyrl-CS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B045CB" w:rsidRPr="00230EAD" w:rsidRDefault="00B045CB" w:rsidP="005A7A65">
            <w:pPr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00"/>
                <w:lang w:val="sr-Cyrl-CS"/>
              </w:rPr>
            </w:pPr>
            <w:r w:rsidRPr="00230EAD">
              <w:rPr>
                <w:rFonts w:ascii="Times New Roman" w:hAnsi="Times New Roman"/>
                <w:b/>
                <w:lang w:val="sr-Cyrl-CS"/>
              </w:rPr>
              <w:t>Цена по аутодану</w:t>
            </w:r>
            <w:r w:rsidR="005A7A65">
              <w:rPr>
                <w:rFonts w:ascii="Times New Roman" w:hAnsi="Times New Roman"/>
                <w:b/>
                <w:lang w:val="sr-Cyrl-CS"/>
              </w:rPr>
              <w:t xml:space="preserve"> (до 100 </w:t>
            </w:r>
            <w:r w:rsidR="005A7A65">
              <w:rPr>
                <w:rFonts w:ascii="Times New Roman" w:hAnsi="Times New Roman"/>
                <w:b/>
                <w:lang w:val="sr-Latn-CS"/>
              </w:rPr>
              <w:t>km)</w:t>
            </w:r>
            <w:r w:rsidRPr="00230EAD">
              <w:rPr>
                <w:rFonts w:ascii="Times New Roman" w:hAnsi="Times New Roman"/>
                <w:b/>
                <w:color w:val="FF0000"/>
                <w:lang/>
              </w:rPr>
              <w:t xml:space="preserve"> </w:t>
            </w:r>
            <w:r w:rsidRPr="00230EAD">
              <w:rPr>
                <w:rFonts w:ascii="Times New Roman" w:hAnsi="Times New Roman"/>
                <w:b/>
                <w:lang w:val="sr-Cyrl-CS"/>
              </w:rPr>
              <w:t>без</w:t>
            </w:r>
            <w:r w:rsidRPr="00230EAD">
              <w:rPr>
                <w:rFonts w:ascii="Times New Roman" w:hAnsi="Times New Roman"/>
                <w:b/>
                <w:lang/>
              </w:rPr>
              <w:t xml:space="preserve"> ПДВ-</w:t>
            </w:r>
            <w:r w:rsidRPr="00230EAD">
              <w:rPr>
                <w:rFonts w:ascii="Times New Roman" w:hAnsi="Times New Roman"/>
                <w:b/>
                <w:lang w:val="sr-Cyrl-CS"/>
              </w:rPr>
              <w:t>а</w:t>
            </w:r>
          </w:p>
        </w:tc>
        <w:tc>
          <w:tcPr>
            <w:tcW w:w="22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5CB" w:rsidRPr="00230EAD" w:rsidRDefault="00B045CB" w:rsidP="0078490B">
            <w:pPr>
              <w:snapToGrid w:val="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230EAD">
              <w:rPr>
                <w:rFonts w:ascii="Times New Roman" w:hAnsi="Times New Roman"/>
                <w:b/>
                <w:lang w:val="sr-Cyrl-CS"/>
              </w:rPr>
              <w:t xml:space="preserve">Цена по пређеном километру </w:t>
            </w:r>
            <w:r w:rsidR="005A7A65">
              <w:rPr>
                <w:rFonts w:ascii="Times New Roman" w:hAnsi="Times New Roman"/>
                <w:b/>
                <w:lang w:val="sr-Latn-CS"/>
              </w:rPr>
              <w:t>(</w:t>
            </w:r>
            <w:r w:rsidR="005A7A65" w:rsidRPr="005A7A65">
              <w:rPr>
                <w:rFonts w:ascii="Times New Roman" w:hAnsi="Times New Roman"/>
                <w:b/>
                <w:lang w:val="sr-Cyrl-CS"/>
              </w:rPr>
              <w:t>преко</w:t>
            </w:r>
            <w:r w:rsidR="005A7A65">
              <w:rPr>
                <w:rFonts w:ascii="Times New Roman" w:hAnsi="Times New Roman"/>
                <w:b/>
                <w:lang w:val="sr-Latn-CS"/>
              </w:rPr>
              <w:t xml:space="preserve"> 100 km)</w:t>
            </w:r>
            <w:r w:rsidRPr="00230EAD">
              <w:rPr>
                <w:rFonts w:ascii="Times New Roman" w:hAnsi="Times New Roman"/>
                <w:b/>
                <w:lang/>
              </w:rPr>
              <w:t xml:space="preserve"> </w:t>
            </w:r>
            <w:r w:rsidRPr="00230EAD">
              <w:rPr>
                <w:rFonts w:ascii="Times New Roman" w:hAnsi="Times New Roman"/>
                <w:b/>
                <w:lang w:val="sr-Cyrl-CS"/>
              </w:rPr>
              <w:t>без</w:t>
            </w:r>
            <w:r w:rsidRPr="00230EAD">
              <w:rPr>
                <w:rFonts w:ascii="Times New Roman" w:hAnsi="Times New Roman"/>
                <w:b/>
                <w:lang/>
              </w:rPr>
              <w:t xml:space="preserve"> ПДВ-</w:t>
            </w:r>
            <w:r w:rsidRPr="00230EAD">
              <w:rPr>
                <w:rFonts w:ascii="Times New Roman" w:hAnsi="Times New Roman"/>
                <w:b/>
                <w:lang w:val="sr-Cyrl-CS"/>
              </w:rPr>
              <w:t>а</w:t>
            </w:r>
          </w:p>
        </w:tc>
      </w:tr>
      <w:tr w:rsidR="00B045CB" w:rsidTr="005A7A65">
        <w:tc>
          <w:tcPr>
            <w:tcW w:w="4928" w:type="dxa"/>
            <w:tcBorders>
              <w:top w:val="single" w:sz="12" w:space="0" w:color="auto"/>
              <w:left w:val="single" w:sz="12" w:space="0" w:color="auto"/>
            </w:tcBorders>
          </w:tcPr>
          <w:p w:rsidR="00B045CB" w:rsidRPr="00F27B60" w:rsidRDefault="00B045CB" w:rsidP="0078490B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B045CB" w:rsidRPr="00F27B60" w:rsidRDefault="00B045CB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238" w:type="dxa"/>
            <w:tcBorders>
              <w:top w:val="single" w:sz="12" w:space="0" w:color="auto"/>
              <w:right w:val="single" w:sz="12" w:space="0" w:color="auto"/>
            </w:tcBorders>
          </w:tcPr>
          <w:p w:rsidR="00B045CB" w:rsidRDefault="00B045CB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3</w:t>
            </w:r>
          </w:p>
        </w:tc>
      </w:tr>
      <w:tr w:rsidR="00B045CB" w:rsidTr="005A7A65">
        <w:tc>
          <w:tcPr>
            <w:tcW w:w="4928" w:type="dxa"/>
            <w:tcBorders>
              <w:left w:val="single" w:sz="12" w:space="0" w:color="auto"/>
              <w:bottom w:val="single" w:sz="12" w:space="0" w:color="auto"/>
            </w:tcBorders>
          </w:tcPr>
          <w:p w:rsidR="00B045CB" w:rsidRPr="007615B9" w:rsidRDefault="005A7A65" w:rsidP="005A7A65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  <w:lang w:val="sr-Cyrl-CS"/>
              </w:rPr>
            </w:pPr>
            <w:r w:rsidRPr="00B50911">
              <w:rPr>
                <w:rFonts w:ascii="Times New Roman" w:hAnsi="Times New Roman"/>
                <w:sz w:val="24"/>
                <w:szCs w:val="24"/>
                <w:lang/>
              </w:rPr>
              <w:t>Цена превоза у земљи (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мини</w:t>
            </w:r>
            <w:r w:rsidRPr="00B50911">
              <w:rPr>
                <w:rFonts w:ascii="Times New Roman" w:hAnsi="Times New Roman"/>
                <w:sz w:val="24"/>
                <w:szCs w:val="24"/>
                <w:lang/>
              </w:rPr>
              <w:t xml:space="preserve">бус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до 15</w:t>
            </w:r>
            <w:r w:rsidRPr="00B50911">
              <w:rPr>
                <w:rFonts w:ascii="Times New Roman" w:hAnsi="Times New Roman"/>
                <w:sz w:val="24"/>
                <w:szCs w:val="24"/>
                <w:lang/>
              </w:rPr>
              <w:t xml:space="preserve"> места)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045CB" w:rsidRDefault="005A7A65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8.000</w:t>
            </w:r>
            <w:r w:rsidR="00B045CB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,00 динара</w:t>
            </w:r>
          </w:p>
        </w:tc>
        <w:tc>
          <w:tcPr>
            <w:tcW w:w="2238" w:type="dxa"/>
            <w:tcBorders>
              <w:bottom w:val="single" w:sz="12" w:space="0" w:color="auto"/>
              <w:right w:val="single" w:sz="12" w:space="0" w:color="auto"/>
            </w:tcBorders>
          </w:tcPr>
          <w:p w:rsidR="00B045CB" w:rsidRDefault="00B045CB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5</w:t>
            </w:r>
            <w:r w:rsidR="005A7A65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,00 динара</w:t>
            </w:r>
          </w:p>
        </w:tc>
      </w:tr>
    </w:tbl>
    <w:p w:rsidR="00B045CB" w:rsidRDefault="00B045CB" w:rsidP="00B045C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B045CB" w:rsidRPr="001A517B" w:rsidRDefault="00B045CB" w:rsidP="00B045CB">
      <w:pPr>
        <w:autoSpaceDE w:val="0"/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Обрачун-фактурисање и наплата извршене услуге врши се по наведеној јединичној цени из Понуде наведене у чл. 1 овог уговора, односно </w:t>
      </w:r>
      <w:r w:rsidRPr="004A1D03">
        <w:rPr>
          <w:rFonts w:ascii="Times New Roman" w:hAnsi="Times New Roman"/>
          <w:iCs/>
          <w:sz w:val="24"/>
          <w:szCs w:val="24"/>
          <w:lang w:val="sr-Cyrl-CS"/>
        </w:rPr>
        <w:t>из става 4. овог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члана, а п</w:t>
      </w:r>
      <w:r>
        <w:rPr>
          <w:rFonts w:ascii="Times New Roman" w:hAnsi="Times New Roman"/>
          <w:iCs/>
          <w:sz w:val="24"/>
          <w:szCs w:val="24"/>
          <w:lang w:val="sr-Cyrl-CS"/>
        </w:rPr>
        <w:t>рема стварно извршеној услузи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, под условима утврђеним овим уговором, највише до испуњења финансијске вредности уговора.</w:t>
      </w:r>
      <w:r w:rsidRPr="00CA1872">
        <w:rPr>
          <w:rFonts w:ascii="Times New Roman" w:hAnsi="Times New Roman"/>
          <w:iCs/>
          <w:color w:val="000000"/>
          <w:lang w:val="sr-Cyrl-CS"/>
        </w:rPr>
        <w:t xml:space="preserve"> </w:t>
      </w:r>
    </w:p>
    <w:p w:rsidR="00B045CB" w:rsidRPr="00444FFB" w:rsidRDefault="00B045CB" w:rsidP="00B045CB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B045CB" w:rsidRPr="009A73AC" w:rsidRDefault="00B045CB" w:rsidP="00B045C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9A73AC">
        <w:rPr>
          <w:rFonts w:ascii="Times New Roman" w:hAnsi="Times New Roman"/>
          <w:b/>
          <w:iCs/>
          <w:sz w:val="24"/>
          <w:szCs w:val="24"/>
          <w:lang w:val="sr-Cyrl-CS"/>
        </w:rPr>
        <w:t>Начин плаћања</w:t>
      </w:r>
    </w:p>
    <w:p w:rsidR="00B045CB" w:rsidRPr="009A73AC" w:rsidRDefault="00B045CB" w:rsidP="00B045C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9A73AC">
        <w:rPr>
          <w:rFonts w:ascii="Times New Roman" w:hAnsi="Times New Roman"/>
          <w:b/>
          <w:iCs/>
          <w:sz w:val="24"/>
          <w:szCs w:val="24"/>
          <w:lang w:val="sr-Cyrl-CS"/>
        </w:rPr>
        <w:t>Члан 4.</w:t>
      </w:r>
    </w:p>
    <w:p w:rsidR="00B045CB" w:rsidRPr="009A73AC" w:rsidRDefault="00B045CB" w:rsidP="00B045C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CA1872">
        <w:rPr>
          <w:rFonts w:ascii="Times New Roman" w:hAnsi="Times New Roman" w:cs="Times New Roman"/>
          <w:noProof/>
          <w:sz w:val="24"/>
          <w:szCs w:val="24"/>
          <w:lang w:val="sr-Cyrl-CS"/>
        </w:rPr>
        <w:t>Нару</w:t>
      </w:r>
      <w:r w:rsidRPr="00CA187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чилац се обавезује да плати цену за извршену услугу на рачун Понуђача, </w:t>
      </w:r>
      <w:r w:rsidRPr="00CA1872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број </w:t>
      </w:r>
      <w:r w:rsidR="005A7A65">
        <w:rPr>
          <w:rFonts w:ascii="Times New Roman" w:hAnsi="Times New Roman"/>
          <w:iCs/>
          <w:sz w:val="24"/>
          <w:szCs w:val="24"/>
          <w:lang w:val="sr-Cyrl-CS"/>
        </w:rPr>
        <w:t>220-122306-28</w:t>
      </w:r>
      <w:r w:rsidRPr="00CA1872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, који се води код </w:t>
      </w:r>
      <w:r>
        <w:rPr>
          <w:rFonts w:ascii="Times New Roman" w:hAnsi="Times New Roman"/>
          <w:iCs/>
          <w:sz w:val="24"/>
          <w:szCs w:val="24"/>
          <w:lang w:val="sr-Cyrl-CS"/>
        </w:rPr>
        <w:t>„</w:t>
      </w:r>
      <w:r w:rsidR="005A7A65">
        <w:rPr>
          <w:rFonts w:ascii="Times New Roman" w:hAnsi="Times New Roman"/>
          <w:iCs/>
          <w:sz w:val="24"/>
          <w:szCs w:val="24"/>
          <w:lang w:val="sr-Latn-CS"/>
        </w:rPr>
        <w:t>ProCredit</w:t>
      </w:r>
      <w:r>
        <w:rPr>
          <w:rFonts w:ascii="Times New Roman" w:hAnsi="Times New Roman"/>
          <w:iCs/>
          <w:sz w:val="24"/>
          <w:szCs w:val="24"/>
          <w:lang w:val="sr-Cyrl-CS"/>
        </w:rPr>
        <w:t>“</w:t>
      </w:r>
      <w:r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банке</w:t>
      </w:r>
      <w:r w:rsidRPr="00CA1872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</w:t>
      </w:r>
      <w:r w:rsidRPr="00CA187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и то након испуњења сваке појединачно уговорене услуге из члана 1. овог уговора у року од </w:t>
      </w:r>
      <w:r w:rsidR="005A7A65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45</w:t>
      </w:r>
      <w:r w:rsidRPr="00CA187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9A73A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дана</w:t>
      </w:r>
      <w:r w:rsidRPr="009A73AC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Pr="009A73A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 дана пријема исправне фактуре за извршену услугу.</w:t>
      </w:r>
      <w:r w:rsidRPr="009A73AC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:rsidR="00B045CB" w:rsidRPr="001D29B6" w:rsidRDefault="00B045CB" w:rsidP="00B045CB">
      <w:pPr>
        <w:autoSpaceDE w:val="0"/>
        <w:spacing w:after="0"/>
        <w:ind w:firstLine="708"/>
        <w:jc w:val="both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  <w:r w:rsidRPr="009A73AC">
        <w:rPr>
          <w:rFonts w:ascii="Times New Roman" w:hAnsi="Times New Roman"/>
          <w:iCs/>
          <w:sz w:val="24"/>
          <w:szCs w:val="24"/>
          <w:lang w:val="sr-Cyrl-CS"/>
        </w:rPr>
        <w:t>Сматраће се да је Наручилац измирио обавезу када Понуђачу уплати на рачун укупан износ цене за извршену услугу.</w:t>
      </w:r>
      <w:r w:rsidRPr="004A1D0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B045CB" w:rsidRDefault="00B045CB" w:rsidP="00B045CB">
      <w:pPr>
        <w:autoSpaceDE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B045CB" w:rsidRPr="00AC1726" w:rsidRDefault="00B045CB" w:rsidP="00B045CB">
      <w:pPr>
        <w:autoSpaceDE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Обавезе Понуђача</w:t>
      </w:r>
    </w:p>
    <w:p w:rsidR="00B045CB" w:rsidRPr="00AC1726" w:rsidRDefault="00B045CB" w:rsidP="00B045C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Latn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 xml:space="preserve"> Члан 5.</w:t>
      </w:r>
    </w:p>
    <w:p w:rsidR="00B045CB" w:rsidRPr="00AC1726" w:rsidRDefault="00B045CB" w:rsidP="00B045CB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Latn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>Понуђач се обавезује да пружи неведену услугу у складу са важећим прописима, професионалним стандардима који важе за ову врсту услуге, конкурсном документацијом предметне набавке и овим уговором.</w:t>
      </w:r>
    </w:p>
    <w:p w:rsidR="00B045CB" w:rsidRPr="00AC1726" w:rsidRDefault="00B045CB" w:rsidP="00B045CB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Понуђач је у обавези да:</w:t>
      </w:r>
    </w:p>
    <w:p w:rsidR="00B045CB" w:rsidRPr="00AC1726" w:rsidRDefault="00B045CB" w:rsidP="00B045CB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- у периоду до 12 месеци обезбеди превоз ансамбла, Наручиоца приликом гостовања у другим градовима у </w:t>
      </w:r>
      <w:r w:rsidRPr="007615B9">
        <w:rPr>
          <w:rFonts w:ascii="Times New Roman" w:hAnsi="Times New Roman"/>
          <w:iCs/>
          <w:sz w:val="24"/>
          <w:szCs w:val="24"/>
          <w:lang w:val="sr-Cyrl-CS"/>
        </w:rPr>
        <w:t>земљи,</w:t>
      </w:r>
    </w:p>
    <w:p w:rsidR="00B045CB" w:rsidRPr="00AC1726" w:rsidRDefault="00B045CB" w:rsidP="00B045CB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- након израде месечног репертоара од стране службе за организацију Наручиоца и достављања информације о томе који број превоза је потребан и датуме превоза за 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lastRenderedPageBreak/>
        <w:t>наредни месец са планом пута, обезбеди превоз ансамбл</w:t>
      </w:r>
      <w:r>
        <w:rPr>
          <w:rFonts w:ascii="Times New Roman" w:hAnsi="Times New Roman"/>
          <w:iCs/>
          <w:sz w:val="24"/>
          <w:szCs w:val="24"/>
          <w:lang w:val="sr-Cyrl-CS"/>
        </w:rPr>
        <w:t>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>/пртљага у тачно одређеним терминима.</w:t>
      </w:r>
    </w:p>
    <w:p w:rsidR="00B045CB" w:rsidRPr="00AC1726" w:rsidRDefault="00B045CB" w:rsidP="00B045CB">
      <w:pPr>
        <w:autoSpaceDE w:val="0"/>
        <w:spacing w:before="240" w:after="0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Обавезе Наручиоца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:rsidR="00B045CB" w:rsidRPr="00AC1726" w:rsidRDefault="00B045CB" w:rsidP="00B045C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6.</w:t>
      </w:r>
    </w:p>
    <w:p w:rsidR="00B045CB" w:rsidRDefault="00B045CB" w:rsidP="00B045CB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Наручилац је у обавези да након испостављене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исправне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фактуре од стране Понуђача, исплати износ са фактуре у року од  </w:t>
      </w:r>
      <w:r w:rsidR="005759BE">
        <w:rPr>
          <w:rFonts w:ascii="Times New Roman" w:hAnsi="Times New Roman"/>
          <w:iCs/>
          <w:sz w:val="24"/>
          <w:szCs w:val="24"/>
          <w:lang w:val="sr-Latn-CS"/>
        </w:rPr>
        <w:t>45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дана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. </w:t>
      </w:r>
    </w:p>
    <w:p w:rsidR="00B045CB" w:rsidRPr="00AC1726" w:rsidRDefault="00B045CB" w:rsidP="00B045CB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B045CB" w:rsidRPr="00AC1726" w:rsidRDefault="00B045CB" w:rsidP="00B045CB">
      <w:pPr>
        <w:autoSpaceDE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Немогућност испуњења уговорне обавезе</w:t>
      </w:r>
    </w:p>
    <w:p w:rsidR="00B045CB" w:rsidRPr="00AC1726" w:rsidRDefault="00B045CB" w:rsidP="00B045C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7.</w:t>
      </w:r>
    </w:p>
    <w:p w:rsidR="00B045CB" w:rsidRPr="00AC1726" w:rsidRDefault="00B045CB" w:rsidP="00B045CB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Понуђач је дужан да благовремено обавести Наручиоца уколико и поред унапред достављених датума и броја превоза који су потребни Наручиоцу за наредни месец не може да испуни своју обавезу – обезбеђивања превоза ансамбла/</w:t>
      </w:r>
      <w:r>
        <w:rPr>
          <w:rFonts w:ascii="Times New Roman" w:hAnsi="Times New Roman"/>
          <w:iCs/>
          <w:sz w:val="24"/>
          <w:szCs w:val="24"/>
          <w:lang w:val="sr-Cyrl-CS"/>
        </w:rPr>
        <w:t>пртљага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за потребе Наручиоца, Наручилац може код следећег најповољнијег понуђача да обезбеди превоз ансамбла/</w:t>
      </w:r>
      <w:r>
        <w:rPr>
          <w:rFonts w:ascii="Times New Roman" w:hAnsi="Times New Roman"/>
          <w:iCs/>
          <w:sz w:val="24"/>
          <w:szCs w:val="24"/>
          <w:lang w:val="sr-Cyrl-CS"/>
        </w:rPr>
        <w:t>пртљага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Наручиоца.</w:t>
      </w:r>
    </w:p>
    <w:p w:rsidR="00B045CB" w:rsidRPr="00AC1726" w:rsidRDefault="00B045CB" w:rsidP="00B045CB">
      <w:pPr>
        <w:autoSpaceDE w:val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Благовременим обавештењем у смислу става 1. овог члана сматра се обавештење најкасније 8 (осам) дана пре дана назначеног у обавештењу Наручиоца (плану пута) о потреби обезебеђивања превоза ансамбла/</w:t>
      </w:r>
      <w:r>
        <w:rPr>
          <w:rFonts w:ascii="Times New Roman" w:hAnsi="Times New Roman"/>
          <w:iCs/>
          <w:sz w:val="24"/>
          <w:szCs w:val="24"/>
          <w:lang w:val="sr-Cyrl-CS"/>
        </w:rPr>
        <w:t>пртљага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B045CB" w:rsidRPr="00FB1490" w:rsidRDefault="00B045CB" w:rsidP="00B045CB">
      <w:pPr>
        <w:autoSpaceDE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FB1490">
        <w:rPr>
          <w:rFonts w:ascii="Times New Roman" w:hAnsi="Times New Roman"/>
          <w:b/>
          <w:iCs/>
          <w:sz w:val="24"/>
          <w:szCs w:val="24"/>
          <w:lang w:val="sr-Cyrl-CS"/>
        </w:rPr>
        <w:t>Гаранција</w:t>
      </w:r>
    </w:p>
    <w:p w:rsidR="00B045CB" w:rsidRPr="00FB1490" w:rsidRDefault="00B045CB" w:rsidP="00B045C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FB1490">
        <w:rPr>
          <w:rFonts w:ascii="Times New Roman" w:hAnsi="Times New Roman"/>
          <w:b/>
          <w:iCs/>
          <w:sz w:val="24"/>
          <w:szCs w:val="24"/>
          <w:lang w:val="sr-Cyrl-CS"/>
        </w:rPr>
        <w:t>Члан 8.</w:t>
      </w:r>
    </w:p>
    <w:p w:rsidR="00B045CB" w:rsidRPr="00AC1726" w:rsidRDefault="00B045CB" w:rsidP="00B045CB">
      <w:pPr>
        <w:autoSpaceDE w:val="0"/>
        <w:spacing w:after="0"/>
        <w:ind w:firstLine="720"/>
        <w:jc w:val="both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  <w:r w:rsidRPr="001F3DCA">
        <w:rPr>
          <w:rFonts w:ascii="Times New Roman" w:hAnsi="Times New Roman"/>
          <w:iCs/>
          <w:sz w:val="24"/>
          <w:szCs w:val="24"/>
          <w:lang w:val="sr-Cyrl-CS"/>
        </w:rPr>
        <w:t xml:space="preserve">Понуђач гарантује да ће превоз ансамбла </w:t>
      </w:r>
      <w:r w:rsidRPr="00FB1490">
        <w:rPr>
          <w:rFonts w:ascii="Times New Roman" w:hAnsi="Times New Roman"/>
          <w:iCs/>
          <w:sz w:val="24"/>
          <w:szCs w:val="24"/>
          <w:lang w:val="sr-Cyrl-CS"/>
        </w:rPr>
        <w:t>одговарати техничким карактеристикама (спецификацијама) које су саставни део конкурсне документац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ије. </w:t>
      </w:r>
    </w:p>
    <w:p w:rsidR="00B045CB" w:rsidRDefault="00B045CB" w:rsidP="00B045C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B045CB" w:rsidRPr="00AC1726" w:rsidRDefault="00B045CB" w:rsidP="00B045C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 xml:space="preserve">Право </w:t>
      </w:r>
      <w:r>
        <w:rPr>
          <w:rFonts w:ascii="Times New Roman" w:hAnsi="Times New Roman"/>
          <w:b/>
          <w:iCs/>
          <w:sz w:val="24"/>
          <w:szCs w:val="24"/>
          <w:lang w:val="sr-Cyrl-CS"/>
        </w:rPr>
        <w:t>Наручиоца</w:t>
      </w: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 xml:space="preserve"> на рекламацију</w:t>
      </w:r>
    </w:p>
    <w:p w:rsidR="00B045CB" w:rsidRPr="00AC1726" w:rsidRDefault="00B045CB" w:rsidP="00B045C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9.</w:t>
      </w:r>
    </w:p>
    <w:p w:rsidR="00B045CB" w:rsidRPr="00AC1726" w:rsidRDefault="00B045CB" w:rsidP="00B045C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На испостављени рачун Наручилац може поднети писани приговор у року од 8 (осам) дана од дана добијања рачуна.</w:t>
      </w:r>
    </w:p>
    <w:p w:rsidR="00B045CB" w:rsidRPr="00AC1726" w:rsidRDefault="00B045CB" w:rsidP="00B045C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Понуђач је дужан да приговор из става 1. овог члана реши и да писаним путем обавести Наручиоца у року од 8 (осам) дана од дана пријема приговора.</w:t>
      </w:r>
    </w:p>
    <w:p w:rsidR="00B045CB" w:rsidRPr="00AC1726" w:rsidRDefault="00B045CB" w:rsidP="00B045C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У случају да је приговор основан, Понуђач ће извршити исправку рачуна, тако што ће Наручиоцу издати књижно одобрење у износу признате рекламације.</w:t>
      </w:r>
    </w:p>
    <w:p w:rsidR="00B045CB" w:rsidRPr="00AC1726" w:rsidRDefault="00B045CB" w:rsidP="00B045C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У случају да Понуђач одлучи да приговор није основан, о томе ће писаним путем обавестити Наручиоца уз образложење одлуке о приговору.</w:t>
      </w:r>
    </w:p>
    <w:p w:rsidR="005759BE" w:rsidRDefault="005759BE" w:rsidP="00B045C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Latn-CS"/>
        </w:rPr>
      </w:pPr>
    </w:p>
    <w:p w:rsidR="00B045CB" w:rsidRPr="00AC1726" w:rsidRDefault="00B045CB" w:rsidP="00B045C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Неизвршење уговорних обавеза</w:t>
      </w:r>
    </w:p>
    <w:p w:rsidR="00B045CB" w:rsidRPr="00AC1726" w:rsidRDefault="00B045CB" w:rsidP="00B045C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10.</w:t>
      </w:r>
    </w:p>
    <w:p w:rsidR="00B045CB" w:rsidRPr="00AC1726" w:rsidRDefault="00B045CB" w:rsidP="00B045C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Уговорне стране су сагласне да ће у случају настанка штете поводом одредби овог уговора, уговорна страна која је проузроковала штету, надокнадити другој уговорној страни стварну штету у складу са Законом о облигационим односима Републике Србије.</w:t>
      </w:r>
    </w:p>
    <w:p w:rsidR="00B045CB" w:rsidRPr="001D29B6" w:rsidRDefault="00B045CB" w:rsidP="00B045CB">
      <w:pPr>
        <w:autoSpaceDE w:val="0"/>
        <w:spacing w:after="0"/>
        <w:ind w:firstLine="708"/>
        <w:jc w:val="both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</w:p>
    <w:p w:rsidR="00B045CB" w:rsidRPr="00AC1726" w:rsidRDefault="00B045CB" w:rsidP="00B045C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lastRenderedPageBreak/>
        <w:t>Раскид уговора</w:t>
      </w:r>
    </w:p>
    <w:p w:rsidR="00B045CB" w:rsidRPr="00AC1726" w:rsidRDefault="00B045CB" w:rsidP="00B045C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11.</w:t>
      </w:r>
    </w:p>
    <w:p w:rsidR="00B045CB" w:rsidRPr="00AC1726" w:rsidRDefault="00B045CB" w:rsidP="00B045C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обавезе.</w:t>
      </w:r>
    </w:p>
    <w:p w:rsidR="00B045CB" w:rsidRPr="00AC1726" w:rsidRDefault="00B045CB" w:rsidP="00B045C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Отказни рок </w:t>
      </w:r>
      <w:r w:rsidRPr="00FA3530">
        <w:rPr>
          <w:rFonts w:ascii="Times New Roman" w:hAnsi="Times New Roman"/>
          <w:iCs/>
          <w:sz w:val="24"/>
          <w:szCs w:val="24"/>
          <w:lang w:val="sr-Cyrl-CS"/>
        </w:rPr>
        <w:t xml:space="preserve">износи </w:t>
      </w:r>
      <w:r>
        <w:rPr>
          <w:rFonts w:ascii="Times New Roman" w:hAnsi="Times New Roman"/>
          <w:iCs/>
          <w:sz w:val="24"/>
          <w:szCs w:val="24"/>
          <w:lang w:val="sr-Cyrl-CS"/>
        </w:rPr>
        <w:t>30 (трид</w:t>
      </w:r>
      <w:r w:rsidRPr="00FA3530">
        <w:rPr>
          <w:rFonts w:ascii="Times New Roman" w:hAnsi="Times New Roman"/>
          <w:iCs/>
          <w:sz w:val="24"/>
          <w:szCs w:val="24"/>
          <w:lang w:val="sr-Cyrl-CS"/>
        </w:rPr>
        <w:t>есет)</w:t>
      </w:r>
      <w:r w:rsidRPr="00AC1726">
        <w:rPr>
          <w:rFonts w:ascii="Times New Roman" w:hAnsi="Times New Roman"/>
          <w:iCs/>
          <w:color w:val="FF0000"/>
          <w:sz w:val="24"/>
          <w:szCs w:val="24"/>
          <w:lang w:val="sr-Cyrl-CS"/>
        </w:rPr>
        <w:t xml:space="preserve"> 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>дана и почиње да тече од дана пријема писаног обавештења о раскиду уговора.</w:t>
      </w:r>
    </w:p>
    <w:p w:rsidR="00B045CB" w:rsidRPr="001D29B6" w:rsidRDefault="00B045CB" w:rsidP="00B045CB">
      <w:pPr>
        <w:autoSpaceDE w:val="0"/>
        <w:spacing w:after="0"/>
        <w:jc w:val="center"/>
        <w:rPr>
          <w:rFonts w:ascii="Times New Roman" w:hAnsi="Times New Roman"/>
          <w:b/>
          <w:iCs/>
          <w:color w:val="FF0000"/>
          <w:sz w:val="24"/>
          <w:szCs w:val="24"/>
          <w:lang w:val="sr-Cyrl-CS"/>
        </w:rPr>
      </w:pPr>
    </w:p>
    <w:p w:rsidR="00B045CB" w:rsidRPr="00AC1726" w:rsidRDefault="00B045CB" w:rsidP="00B045C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Решавање спорова</w:t>
      </w:r>
    </w:p>
    <w:p w:rsidR="00B045CB" w:rsidRPr="00AC1726" w:rsidRDefault="00B045CB" w:rsidP="00B045C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12.</w:t>
      </w:r>
    </w:p>
    <w:p w:rsidR="00B045CB" w:rsidRPr="00AC1726" w:rsidRDefault="00B045CB" w:rsidP="00B045C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Сва спорна питања у тумачењу и примени овог уговора, уговорне стране ће решавати споразумно.</w:t>
      </w:r>
    </w:p>
    <w:p w:rsidR="00B045CB" w:rsidRPr="00AC1726" w:rsidRDefault="00B045CB" w:rsidP="00B045C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У случају спора уговорне стране уговарају надлежност суда у Сомбору.</w:t>
      </w:r>
    </w:p>
    <w:p w:rsidR="00B045CB" w:rsidRPr="001D29B6" w:rsidRDefault="00B045CB" w:rsidP="00B045CB">
      <w:pPr>
        <w:autoSpaceDE w:val="0"/>
        <w:spacing w:after="0"/>
        <w:ind w:firstLine="708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</w:p>
    <w:p w:rsidR="00B045CB" w:rsidRPr="00AC1726" w:rsidRDefault="00B045CB" w:rsidP="00B045C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Завршне одредбе</w:t>
      </w:r>
    </w:p>
    <w:p w:rsidR="00B045CB" w:rsidRPr="00AC1726" w:rsidRDefault="00B045CB" w:rsidP="00B045C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13.</w:t>
      </w:r>
    </w:p>
    <w:p w:rsidR="00B045CB" w:rsidRPr="00C72ECB" w:rsidRDefault="00B045CB" w:rsidP="00B045CB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За све што није регулисано овим уговором, примењиваће се одредбе Закона о облигационим односима, </w:t>
      </w:r>
      <w:r w:rsidRPr="00AC1726">
        <w:rPr>
          <w:rFonts w:ascii="Times New Roman" w:hAnsi="Times New Roman"/>
          <w:sz w:val="24"/>
          <w:szCs w:val="24"/>
          <w:lang w:val="sr-Cyrl-CS"/>
        </w:rPr>
        <w:t xml:space="preserve">Законом о превозу у друмском саобраћају, Закон о међународном превозу у друмском саобраћају, Закон о превозу путника у друмском саобраћају, Закон о безбедности саобраћаја на </w:t>
      </w:r>
      <w:r w:rsidRPr="00C72ECB">
        <w:rPr>
          <w:rFonts w:ascii="Times New Roman" w:hAnsi="Times New Roman"/>
          <w:sz w:val="24"/>
          <w:szCs w:val="24"/>
          <w:lang w:val="sr-Cyrl-CS"/>
        </w:rPr>
        <w:t xml:space="preserve">путевима и др. прописи и професионалини стандарди везани за предмет јавне набавке. </w:t>
      </w:r>
    </w:p>
    <w:p w:rsidR="00B045CB" w:rsidRPr="00AC1726" w:rsidRDefault="00B045CB" w:rsidP="00B045C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Период важења уговора</w:t>
      </w:r>
    </w:p>
    <w:p w:rsidR="00B045CB" w:rsidRPr="00AC1726" w:rsidRDefault="00B045CB" w:rsidP="00B045C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14.</w:t>
      </w:r>
    </w:p>
    <w:p w:rsidR="00B045CB" w:rsidRPr="00C72ECB" w:rsidRDefault="00B045CB" w:rsidP="00B045C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Овај уговор ступа на снагу даном потписивања обе уговорне стране и важи 12 месеци од дана </w:t>
      </w:r>
      <w:r w:rsidRPr="00C72ECB">
        <w:rPr>
          <w:rFonts w:ascii="Times New Roman" w:hAnsi="Times New Roman"/>
          <w:iCs/>
          <w:sz w:val="24"/>
          <w:szCs w:val="24"/>
          <w:lang w:val="sr-Cyrl-CS"/>
        </w:rPr>
        <w:t xml:space="preserve">закључења или </w:t>
      </w:r>
      <w:r w:rsidRPr="00C72ECB">
        <w:rPr>
          <w:rFonts w:ascii="Times New Roman" w:hAnsi="Times New Roman"/>
          <w:sz w:val="24"/>
          <w:szCs w:val="24"/>
          <w:lang w:val="sr-Cyrl-CS"/>
        </w:rPr>
        <w:t>до испуњења финансијске вредности уговора зависно шта пре од тога наступи.</w:t>
      </w:r>
    </w:p>
    <w:p w:rsidR="00B045CB" w:rsidRDefault="00B045CB" w:rsidP="00B045C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Latn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Набављач и Понуђач ће, након потписивања уговора, именовати лица која ће бити овлашћена за размену информација и предузимања потребних активности за извршавање овог уговора.</w:t>
      </w:r>
    </w:p>
    <w:p w:rsidR="005759BE" w:rsidRPr="00C25555" w:rsidRDefault="005759BE" w:rsidP="005759BE">
      <w:pPr>
        <w:autoSpaceDE w:val="0"/>
        <w:spacing w:before="240"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C25555">
        <w:rPr>
          <w:rFonts w:ascii="Times New Roman" w:hAnsi="Times New Roman"/>
          <w:b/>
          <w:iCs/>
          <w:sz w:val="24"/>
          <w:szCs w:val="24"/>
          <w:lang w:val="sr-Cyrl-CS"/>
        </w:rPr>
        <w:t>Број примерака уговора</w:t>
      </w:r>
    </w:p>
    <w:p w:rsidR="005759BE" w:rsidRPr="00C25555" w:rsidRDefault="005759BE" w:rsidP="005759BE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C25555">
        <w:rPr>
          <w:rFonts w:ascii="Times New Roman" w:hAnsi="Times New Roman"/>
          <w:b/>
          <w:iCs/>
          <w:sz w:val="24"/>
          <w:szCs w:val="24"/>
          <w:lang w:val="sr-Cyrl-CS"/>
        </w:rPr>
        <w:t>Члан 15.</w:t>
      </w:r>
    </w:p>
    <w:p w:rsidR="005759BE" w:rsidRPr="00C25555" w:rsidRDefault="005759BE" w:rsidP="005759BE">
      <w:pPr>
        <w:autoSpaceDE w:val="0"/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C25555">
        <w:rPr>
          <w:rFonts w:ascii="Times New Roman" w:hAnsi="Times New Roman" w:cs="Times New Roman"/>
          <w:sz w:val="24"/>
          <w:szCs w:val="24"/>
          <w:lang w:val="ru-RU" w:eastAsia="en-US"/>
        </w:rPr>
        <w:t>Овај Уговор је сачињен у 6 (шест) истоветних примерака, од којих свака уговорна страна задржава по 3 (три) примерка.</w:t>
      </w:r>
    </w:p>
    <w:p w:rsidR="005759BE" w:rsidRPr="005759BE" w:rsidRDefault="005759BE" w:rsidP="00B045C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Latn-CS"/>
        </w:rPr>
      </w:pPr>
    </w:p>
    <w:p w:rsidR="00B045CB" w:rsidRPr="001D29B6" w:rsidRDefault="00B045CB" w:rsidP="00B045CB">
      <w:pPr>
        <w:autoSpaceDE w:val="0"/>
        <w:spacing w:after="0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</w:p>
    <w:p w:rsidR="00B045CB" w:rsidRPr="00AC1726" w:rsidRDefault="00B045CB" w:rsidP="00B045CB">
      <w:pPr>
        <w:autoSpaceDE w:val="0"/>
        <w:ind w:firstLine="708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ЗА НАРУЧИОЦА 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  <w:t>ЗА ПОНУЂАЧА</w:t>
      </w:r>
    </w:p>
    <w:p w:rsidR="00B045CB" w:rsidRPr="00AC1726" w:rsidRDefault="00B045CB" w:rsidP="00B045CB">
      <w:pPr>
        <w:autoSpaceDE w:val="0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__________________________</w:t>
      </w:r>
      <w:r>
        <w:rPr>
          <w:rFonts w:ascii="Times New Roman" w:hAnsi="Times New Roman"/>
          <w:iCs/>
          <w:sz w:val="24"/>
          <w:szCs w:val="24"/>
          <w:lang w:val="sr-Cyrl-CS"/>
        </w:rPr>
        <w:t>_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  <w:t>___________________________</w:t>
      </w:r>
    </w:p>
    <w:p w:rsidR="00B131BE" w:rsidRPr="005759BE" w:rsidRDefault="00B045CB" w:rsidP="005759BE">
      <w:pPr>
        <w:autoSpaceDE w:val="0"/>
        <w:jc w:val="both"/>
        <w:rPr>
          <w:rFonts w:ascii="Times New Roman" w:hAnsi="Times New Roman"/>
          <w:iCs/>
          <w:lang w:val="sr-Cyrl-CS"/>
        </w:rPr>
      </w:pPr>
      <w:r w:rsidRPr="00821A15">
        <w:rPr>
          <w:rFonts w:ascii="Times New Roman" w:hAnsi="Times New Roman"/>
          <w:iCs/>
          <w:lang w:val="sr-Cyrl-CS"/>
        </w:rPr>
        <w:t>директор, Михајло Несторовић</w:t>
      </w:r>
      <w:r w:rsidRPr="00821A15">
        <w:rPr>
          <w:rFonts w:ascii="Times New Roman" w:hAnsi="Times New Roman"/>
          <w:iCs/>
          <w:lang w:val="sr-Cyrl-CS"/>
        </w:rPr>
        <w:tab/>
      </w:r>
      <w:r w:rsidRPr="00821A15">
        <w:rPr>
          <w:rFonts w:ascii="Times New Roman" w:hAnsi="Times New Roman"/>
          <w:iCs/>
          <w:lang w:val="sr-Cyrl-CS"/>
        </w:rPr>
        <w:tab/>
      </w:r>
      <w:r w:rsidRPr="00821A15">
        <w:rPr>
          <w:rFonts w:ascii="Times New Roman" w:hAnsi="Times New Roman"/>
          <w:iCs/>
          <w:lang w:val="sr-Cyrl-CS"/>
        </w:rPr>
        <w:tab/>
      </w:r>
      <w:r w:rsidRPr="00821A15">
        <w:rPr>
          <w:rFonts w:ascii="Times New Roman" w:hAnsi="Times New Roman"/>
          <w:iCs/>
          <w:lang w:val="sr-Cyrl-CS"/>
        </w:rPr>
        <w:tab/>
        <w:t xml:space="preserve">      директор, </w:t>
      </w:r>
      <w:r w:rsidR="005759BE" w:rsidRPr="005759BE">
        <w:rPr>
          <w:rFonts w:ascii="Times New Roman" w:hAnsi="Times New Roman"/>
          <w:iCs/>
          <w:lang w:val="sr-Cyrl-CS"/>
        </w:rPr>
        <w:t>Антун Шврак</w:t>
      </w:r>
      <w:r w:rsidR="005759BE">
        <w:rPr>
          <w:rFonts w:ascii="Times New Roman" w:hAnsi="Times New Roman"/>
          <w:iCs/>
          <w:lang w:val="sr-Cyrl-CS"/>
        </w:rPr>
        <w:t>а</w:t>
      </w:r>
    </w:p>
    <w:sectPr w:rsidR="00B131BE" w:rsidRPr="005759BE" w:rsidSect="00B131BE">
      <w:foot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3626"/>
      <w:docPartObj>
        <w:docPartGallery w:val="Page Numbers (Bottom of Page)"/>
        <w:docPartUnique/>
      </w:docPartObj>
    </w:sdtPr>
    <w:sdtEndPr/>
    <w:sdtContent>
      <w:p w:rsidR="00821A15" w:rsidRDefault="005759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21A15" w:rsidRDefault="005759BE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5CB"/>
    <w:rsid w:val="005759BE"/>
    <w:rsid w:val="005A7A65"/>
    <w:rsid w:val="00B045CB"/>
    <w:rsid w:val="00B131BE"/>
    <w:rsid w:val="00C61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CB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04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CB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1</cp:revision>
  <cp:lastPrinted>2017-06-19T09:21:00Z</cp:lastPrinted>
  <dcterms:created xsi:type="dcterms:W3CDTF">2017-06-19T08:53:00Z</dcterms:created>
  <dcterms:modified xsi:type="dcterms:W3CDTF">2017-06-19T09:23:00Z</dcterms:modified>
</cp:coreProperties>
</file>